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7A" w:rsidRDefault="00DE2D7A" w:rsidP="00DE2D7A">
      <w:pPr>
        <w:jc w:val="center"/>
      </w:pPr>
      <w:r>
        <w:rPr>
          <w:rFonts w:ascii="Arial" w:hAnsi="Arial" w:cs="Arial"/>
          <w:b/>
          <w:bCs/>
        </w:rPr>
        <w:t>Engineering Operations M</w:t>
      </w:r>
      <w:bookmarkStart w:id="0" w:name="_GoBack"/>
      <w:bookmarkEnd w:id="0"/>
      <w:r>
        <w:rPr>
          <w:rFonts w:ascii="Arial" w:hAnsi="Arial" w:cs="Arial"/>
          <w:b/>
          <w:bCs/>
        </w:rPr>
        <w:t>anager</w:t>
      </w:r>
    </w:p>
    <w:p w:rsidR="00DE2D7A" w:rsidRDefault="00DE2D7A" w:rsidP="00DE2D7A">
      <w:pPr>
        <w:jc w:val="both"/>
      </w:pPr>
      <w:r>
        <w:rPr>
          <w:rFonts w:ascii="Arial" w:hAnsi="Arial" w:cs="Arial"/>
        </w:rPr>
        <w:t> </w:t>
      </w:r>
    </w:p>
    <w:p w:rsidR="00981448" w:rsidRDefault="00981448" w:rsidP="00981448">
      <w:pPr>
        <w:jc w:val="both"/>
        <w:rPr>
          <w:sz w:val="18"/>
          <w:szCs w:val="18"/>
        </w:rPr>
      </w:pPr>
    </w:p>
    <w:p w:rsidR="00981448" w:rsidRPr="00981448" w:rsidRDefault="00981448" w:rsidP="00981448">
      <w:pPr>
        <w:jc w:val="both"/>
        <w:rPr>
          <w:rFonts w:ascii="Arial" w:hAnsi="Arial" w:cs="Arial"/>
        </w:rPr>
      </w:pPr>
      <w:r w:rsidRPr="00981448">
        <w:rPr>
          <w:rFonts w:ascii="Arial" w:hAnsi="Arial" w:cs="Arial"/>
        </w:rPr>
        <w:t xml:space="preserve">Great career opportunity with a fast growing, stable, progressive, and locally owned electric utility in Southern Indiana close to the metro Louisville, KY area.  Harrison REMC is a not-for-profit organization that employs 50 people and services 24,000 members in parts of Southern Indiana.  </w:t>
      </w:r>
    </w:p>
    <w:p w:rsidR="00981448" w:rsidRPr="00981448" w:rsidRDefault="00981448" w:rsidP="00981448">
      <w:pPr>
        <w:pStyle w:val="NoSpacing"/>
        <w:rPr>
          <w:rFonts w:ascii="Arial" w:hAnsi="Arial" w:cs="Arial"/>
        </w:rPr>
      </w:pPr>
    </w:p>
    <w:p w:rsidR="00981448" w:rsidRPr="00981448" w:rsidRDefault="00981448" w:rsidP="00981448">
      <w:pPr>
        <w:pStyle w:val="NoSpacing"/>
        <w:rPr>
          <w:rFonts w:ascii="Arial" w:hAnsi="Arial" w:cs="Arial"/>
          <w:color w:val="000000"/>
        </w:rPr>
      </w:pPr>
      <w:r w:rsidRPr="00981448">
        <w:rPr>
          <w:rFonts w:ascii="Arial" w:hAnsi="Arial" w:cs="Arial"/>
        </w:rPr>
        <w:t xml:space="preserve">The </w:t>
      </w:r>
      <w:r w:rsidRPr="00981448">
        <w:rPr>
          <w:rFonts w:ascii="Arial" w:hAnsi="Arial" w:cs="Arial"/>
          <w:color w:val="000000"/>
        </w:rPr>
        <w:t>Engineering Operations Manager is responsible for managing the system operations, physical equipment and plant involved in distributing electricity to each member consumer.  This position will apply technology knowledge, sound engineering judgement and skill to ensure the electrical system meets the present and future requirements and is rendering safe, efficient, and dependable service to its membership at the lowest possible cost.   Resolving emergency/hazardous conditions, resolving consumer trouble calls, and developing system upgrades.  There are also contacts with the power supplier, consulting engineers and other people involved in the utility business.  The position is also responsible for developing, auditing and evaluating all operations and engineering programs, policies, methods and procedures to effectively manage the resources of the cooperative in conjunction with department heads, supervisors, and employees.  </w:t>
      </w:r>
    </w:p>
    <w:p w:rsidR="00981448" w:rsidRPr="00981448" w:rsidRDefault="00981448" w:rsidP="00981448">
      <w:pPr>
        <w:pStyle w:val="NoSpacing"/>
        <w:rPr>
          <w:rFonts w:ascii="Arial" w:hAnsi="Arial" w:cs="Arial"/>
          <w:color w:val="000000"/>
        </w:rPr>
      </w:pPr>
    </w:p>
    <w:p w:rsidR="00981448" w:rsidRPr="00981448" w:rsidRDefault="00981448" w:rsidP="00981448">
      <w:pPr>
        <w:pStyle w:val="NoSpacing"/>
        <w:rPr>
          <w:rFonts w:ascii="Arial" w:hAnsi="Arial" w:cs="Arial"/>
          <w:color w:val="000000"/>
        </w:rPr>
      </w:pPr>
      <w:r w:rsidRPr="00981448">
        <w:rPr>
          <w:rFonts w:ascii="Arial" w:hAnsi="Arial" w:cs="Arial"/>
        </w:rPr>
        <w:t xml:space="preserve">Must be skilled in determining staffing, material, and equipment needs.  Must have ability to effectively motivate, develop, train, and supervise people.  Due to the level of this position, must possess strong oral and written communications skills, an ability to deal effectively with people, extensive problem solving capability, and good mediation, negotiation, and interpersonal skills.  Ability to accomplish a variety of projects simultaneously within established deadlines.  Should have good working knowledge of RUS uniform system of accounts, RUS specifications, National Electric Code, National Electric Safety Code, OSHA Rules and Regulations and all Cooperative policies and procedures and Service Rules and Regulations and Rates.  Extensive knowledge of computer systems and various business applications a must.  </w:t>
      </w:r>
    </w:p>
    <w:p w:rsidR="00981448" w:rsidRPr="00981448" w:rsidRDefault="00981448" w:rsidP="00981448">
      <w:pPr>
        <w:pStyle w:val="NoSpacing"/>
        <w:jc w:val="both"/>
        <w:rPr>
          <w:rFonts w:ascii="Arial" w:hAnsi="Arial" w:cs="Arial"/>
        </w:rPr>
      </w:pPr>
    </w:p>
    <w:p w:rsidR="00981448" w:rsidRPr="00981448" w:rsidRDefault="00981448" w:rsidP="00981448">
      <w:pPr>
        <w:rPr>
          <w:rFonts w:ascii="Arial" w:hAnsi="Arial" w:cs="Arial"/>
          <w:color w:val="000000"/>
        </w:rPr>
      </w:pPr>
      <w:r w:rsidRPr="00981448">
        <w:rPr>
          <w:rFonts w:ascii="Arial" w:hAnsi="Arial" w:cs="Arial"/>
          <w:color w:val="000000"/>
        </w:rPr>
        <w:t>Bachelor’s degree in electrical engineering, engineering technology, or business with past electrical experience is needed. Should have ten years’ experience in electric utility distribution operations and supervision of construction and employees.</w:t>
      </w:r>
    </w:p>
    <w:p w:rsidR="00981448" w:rsidRPr="00981448" w:rsidRDefault="00981448" w:rsidP="00981448">
      <w:pPr>
        <w:jc w:val="both"/>
        <w:rPr>
          <w:rFonts w:ascii="Arial" w:hAnsi="Arial" w:cs="Arial"/>
        </w:rPr>
      </w:pPr>
    </w:p>
    <w:p w:rsidR="00981448" w:rsidRPr="00981448" w:rsidRDefault="00981448" w:rsidP="00981448">
      <w:pPr>
        <w:jc w:val="both"/>
        <w:rPr>
          <w:rFonts w:ascii="Arial" w:hAnsi="Arial" w:cs="Arial"/>
        </w:rPr>
      </w:pPr>
      <w:r w:rsidRPr="00981448">
        <w:rPr>
          <w:rFonts w:ascii="Arial" w:hAnsi="Arial" w:cs="Arial"/>
        </w:rPr>
        <w:t xml:space="preserve">  </w:t>
      </w:r>
    </w:p>
    <w:p w:rsidR="00981448" w:rsidRPr="00981448" w:rsidRDefault="00981448" w:rsidP="00981448">
      <w:pPr>
        <w:jc w:val="both"/>
        <w:rPr>
          <w:rFonts w:ascii="Arial" w:hAnsi="Arial" w:cs="Arial"/>
        </w:rPr>
      </w:pPr>
      <w:r w:rsidRPr="00981448">
        <w:rPr>
          <w:rFonts w:ascii="Arial" w:hAnsi="Arial" w:cs="Arial"/>
        </w:rPr>
        <w:t>Join our Harrison REMC team today by applying to:</w:t>
      </w:r>
    </w:p>
    <w:p w:rsidR="00981448" w:rsidRPr="00981448" w:rsidRDefault="00981448" w:rsidP="00981448">
      <w:pPr>
        <w:jc w:val="both"/>
        <w:rPr>
          <w:rFonts w:ascii="Arial" w:hAnsi="Arial" w:cs="Arial"/>
        </w:rPr>
      </w:pPr>
      <w:r w:rsidRPr="00981448">
        <w:rPr>
          <w:rFonts w:ascii="Arial" w:hAnsi="Arial" w:cs="Arial"/>
        </w:rPr>
        <w:t>Harrison REMC</w:t>
      </w:r>
    </w:p>
    <w:p w:rsidR="00981448" w:rsidRPr="00981448" w:rsidRDefault="00981448" w:rsidP="00981448">
      <w:pPr>
        <w:jc w:val="both"/>
        <w:rPr>
          <w:rFonts w:ascii="Arial" w:hAnsi="Arial" w:cs="Arial"/>
        </w:rPr>
      </w:pPr>
      <w:r w:rsidRPr="00981448">
        <w:rPr>
          <w:rFonts w:ascii="Arial" w:hAnsi="Arial" w:cs="Arial"/>
        </w:rPr>
        <w:t>ATTN:  Deneen Stewart</w:t>
      </w:r>
    </w:p>
    <w:p w:rsidR="00981448" w:rsidRPr="00981448" w:rsidRDefault="00981448" w:rsidP="00981448">
      <w:pPr>
        <w:jc w:val="both"/>
        <w:rPr>
          <w:rFonts w:ascii="Arial" w:hAnsi="Arial" w:cs="Arial"/>
        </w:rPr>
      </w:pPr>
      <w:r w:rsidRPr="00981448">
        <w:rPr>
          <w:rFonts w:ascii="Arial" w:hAnsi="Arial" w:cs="Arial"/>
        </w:rPr>
        <w:t>Executive Assistant/Human Resources</w:t>
      </w:r>
    </w:p>
    <w:p w:rsidR="00981448" w:rsidRPr="00981448" w:rsidRDefault="00981448" w:rsidP="00981448">
      <w:pPr>
        <w:jc w:val="both"/>
        <w:rPr>
          <w:rFonts w:ascii="Arial" w:hAnsi="Arial" w:cs="Arial"/>
        </w:rPr>
      </w:pPr>
      <w:r w:rsidRPr="00981448">
        <w:rPr>
          <w:rFonts w:ascii="Arial" w:hAnsi="Arial" w:cs="Arial"/>
        </w:rPr>
        <w:t>P.O. Box 517</w:t>
      </w:r>
    </w:p>
    <w:p w:rsidR="00981448" w:rsidRPr="00981448" w:rsidRDefault="00981448" w:rsidP="00981448">
      <w:pPr>
        <w:jc w:val="both"/>
        <w:rPr>
          <w:rFonts w:ascii="Arial" w:hAnsi="Arial" w:cs="Arial"/>
        </w:rPr>
      </w:pPr>
      <w:r w:rsidRPr="00981448">
        <w:rPr>
          <w:rFonts w:ascii="Arial" w:hAnsi="Arial" w:cs="Arial"/>
        </w:rPr>
        <w:t>Corydon, IN 47112</w:t>
      </w:r>
    </w:p>
    <w:p w:rsidR="00981448" w:rsidRPr="00981448" w:rsidRDefault="00981448" w:rsidP="00981448">
      <w:pPr>
        <w:jc w:val="both"/>
        <w:rPr>
          <w:rFonts w:ascii="Arial" w:hAnsi="Arial" w:cs="Arial"/>
        </w:rPr>
      </w:pPr>
      <w:r w:rsidRPr="00981448">
        <w:rPr>
          <w:rFonts w:ascii="Arial" w:hAnsi="Arial" w:cs="Arial"/>
        </w:rPr>
        <w:t xml:space="preserve">E-mail:  </w:t>
      </w:r>
      <w:hyperlink r:id="rId4" w:history="1">
        <w:r w:rsidRPr="00981448">
          <w:rPr>
            <w:rStyle w:val="Hyperlink"/>
            <w:rFonts w:ascii="Arial" w:hAnsi="Arial" w:cs="Arial"/>
          </w:rPr>
          <w:t>dstewart@harrisonremc.com</w:t>
        </w:r>
      </w:hyperlink>
    </w:p>
    <w:p w:rsidR="00981448" w:rsidRDefault="00981448" w:rsidP="00981448"/>
    <w:p w:rsidR="00B66BCD" w:rsidRDefault="00981448"/>
    <w:sectPr w:rsidR="00B6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7A"/>
    <w:rsid w:val="006A56D1"/>
    <w:rsid w:val="00981448"/>
    <w:rsid w:val="00B50529"/>
    <w:rsid w:val="00DE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BD94"/>
  <w15:chartTrackingRefBased/>
  <w15:docId w15:val="{8E64E16E-E08E-4B3C-B5E6-E7F93B2B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D7A"/>
    <w:rPr>
      <w:color w:val="0563C1"/>
      <w:u w:val="single"/>
    </w:rPr>
  </w:style>
  <w:style w:type="paragraph" w:styleId="NoSpacing">
    <w:name w:val="No Spacing"/>
    <w:basedOn w:val="Normal"/>
    <w:uiPriority w:val="1"/>
    <w:qFormat/>
    <w:rsid w:val="00DE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92197">
      <w:bodyDiv w:val="1"/>
      <w:marLeft w:val="0"/>
      <w:marRight w:val="0"/>
      <w:marTop w:val="0"/>
      <w:marBottom w:val="0"/>
      <w:divBdr>
        <w:top w:val="none" w:sz="0" w:space="0" w:color="auto"/>
        <w:left w:val="none" w:sz="0" w:space="0" w:color="auto"/>
        <w:bottom w:val="none" w:sz="0" w:space="0" w:color="auto"/>
        <w:right w:val="none" w:sz="0" w:space="0" w:color="auto"/>
      </w:divBdr>
    </w:div>
    <w:div w:id="21027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tewart@harrisonre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Dixon</dc:creator>
  <cp:keywords/>
  <dc:description/>
  <cp:lastModifiedBy>Tina Dixon</cp:lastModifiedBy>
  <cp:revision>2</cp:revision>
  <dcterms:created xsi:type="dcterms:W3CDTF">2021-08-30T15:37:00Z</dcterms:created>
  <dcterms:modified xsi:type="dcterms:W3CDTF">2021-08-30T15:37:00Z</dcterms:modified>
</cp:coreProperties>
</file>